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D26D6" w14:textId="77777777" w:rsidR="00EE71CB" w:rsidRPr="004843A2" w:rsidRDefault="00F57AAB" w:rsidP="004843A2">
      <w:pPr>
        <w:shd w:val="clear" w:color="auto" w:fill="E7E6E6" w:themeFill="background2"/>
        <w:jc w:val="center"/>
        <w:rPr>
          <w:b/>
          <w:bCs/>
          <w:sz w:val="28"/>
          <w:szCs w:val="28"/>
        </w:rPr>
      </w:pPr>
      <w:r w:rsidRPr="004843A2">
        <w:rPr>
          <w:b/>
          <w:bCs/>
          <w:sz w:val="28"/>
          <w:szCs w:val="28"/>
        </w:rPr>
        <w:t>Note pour maquettiste</w:t>
      </w:r>
    </w:p>
    <w:p w14:paraId="3FC7B1DD" w14:textId="77777777" w:rsidR="00F57AAB" w:rsidRPr="004843A2" w:rsidRDefault="00F57AAB" w:rsidP="004843A2">
      <w:pPr>
        <w:shd w:val="clear" w:color="auto" w:fill="E7E6E6" w:themeFill="background2"/>
        <w:jc w:val="center"/>
        <w:rPr>
          <w:sz w:val="28"/>
          <w:szCs w:val="28"/>
        </w:rPr>
      </w:pPr>
      <w:r w:rsidRPr="004843A2">
        <w:rPr>
          <w:sz w:val="28"/>
          <w:szCs w:val="28"/>
        </w:rPr>
        <w:t>Guide Maraîchage T3</w:t>
      </w:r>
    </w:p>
    <w:p w14:paraId="6AFF481E" w14:textId="77777777" w:rsidR="00F57AAB" w:rsidRPr="004843A2" w:rsidRDefault="00F57AAB" w:rsidP="004843A2">
      <w:pPr>
        <w:shd w:val="clear" w:color="auto" w:fill="E7E6E6" w:themeFill="background2"/>
        <w:jc w:val="center"/>
        <w:rPr>
          <w:sz w:val="28"/>
          <w:szCs w:val="28"/>
        </w:rPr>
      </w:pPr>
    </w:p>
    <w:p w14:paraId="5E7EA91F" w14:textId="77777777" w:rsidR="00F57AAB" w:rsidRPr="004843A2" w:rsidRDefault="00F57AAB" w:rsidP="004843A2">
      <w:pPr>
        <w:shd w:val="clear" w:color="auto" w:fill="E7E6E6" w:themeFill="background2"/>
        <w:jc w:val="center"/>
        <w:rPr>
          <w:sz w:val="28"/>
          <w:szCs w:val="28"/>
        </w:rPr>
      </w:pPr>
      <w:r w:rsidRPr="004843A2">
        <w:rPr>
          <w:sz w:val="28"/>
          <w:szCs w:val="28"/>
        </w:rPr>
        <w:t>MC – 08 juillet 20</w:t>
      </w:r>
    </w:p>
    <w:p w14:paraId="3C2AFEC7" w14:textId="77777777" w:rsidR="00F57AAB" w:rsidRDefault="00F57AAB"/>
    <w:p w14:paraId="587CDD13" w14:textId="77777777" w:rsidR="00C76298" w:rsidRDefault="00C76298"/>
    <w:p w14:paraId="493A185D" w14:textId="77777777" w:rsidR="00F57AAB" w:rsidRPr="00F57AAB" w:rsidRDefault="00F57AAB">
      <w:pPr>
        <w:rPr>
          <w:b/>
          <w:bCs/>
        </w:rPr>
      </w:pPr>
      <w:r w:rsidRPr="00F57AAB">
        <w:rPr>
          <w:b/>
          <w:bCs/>
        </w:rPr>
        <w:t>Texte</w:t>
      </w:r>
    </w:p>
    <w:p w14:paraId="54C5884B" w14:textId="77777777" w:rsidR="00F57AAB" w:rsidRDefault="00F57AAB">
      <w:r>
        <w:t>A la date de transfert, le fichier n'est pas totalement finalisé (dernières relectures de professionnels en cours).</w:t>
      </w:r>
    </w:p>
    <w:p w14:paraId="390A7D4A" w14:textId="77777777" w:rsidR="00F57AAB" w:rsidRDefault="00F57AAB">
      <w:r>
        <w:t>La structure ne changera pas, mais des modifications légères du texte sont possibles.</w:t>
      </w:r>
    </w:p>
    <w:p w14:paraId="627543C4" w14:textId="77777777" w:rsidR="00F57AAB" w:rsidRDefault="00F57AAB"/>
    <w:p w14:paraId="47B5A5C5" w14:textId="77777777" w:rsidR="00F57AAB" w:rsidRPr="00F57AAB" w:rsidRDefault="00F57AAB">
      <w:pPr>
        <w:rPr>
          <w:b/>
          <w:bCs/>
        </w:rPr>
      </w:pPr>
      <w:r w:rsidRPr="00F57AAB">
        <w:rPr>
          <w:b/>
          <w:bCs/>
        </w:rPr>
        <w:t>Quelques encarts / témoignage manquent</w:t>
      </w:r>
    </w:p>
    <w:p w14:paraId="1EA5622A" w14:textId="77777777" w:rsidR="00F57AAB" w:rsidRDefault="00F57AAB">
      <w:r>
        <w:t>La place est prévue dans le manuscrit (</w:t>
      </w:r>
      <w:r w:rsidR="00C76298">
        <w:t>Édito</w:t>
      </w:r>
      <w:r>
        <w:t xml:space="preserve"> d'un professionnel ITAB, Atelier Paysan)</w:t>
      </w:r>
    </w:p>
    <w:p w14:paraId="49B3B8CD" w14:textId="77777777" w:rsidR="00F57AAB" w:rsidRDefault="00F57AAB"/>
    <w:p w14:paraId="0EC57E9F" w14:textId="77777777" w:rsidR="00F57AAB" w:rsidRPr="00F57AAB" w:rsidRDefault="00F57AAB">
      <w:pPr>
        <w:rPr>
          <w:b/>
          <w:bCs/>
        </w:rPr>
      </w:pPr>
      <w:r w:rsidRPr="00F57AAB">
        <w:rPr>
          <w:b/>
          <w:bCs/>
        </w:rPr>
        <w:t>Photos / légendes</w:t>
      </w:r>
    </w:p>
    <w:p w14:paraId="49974DB0" w14:textId="77777777" w:rsidR="00F57AAB" w:rsidRDefault="00F57AAB">
      <w:r>
        <w:t>Les photos sont citées (nom de fichier) avec leur auteur (dans le nom du fichier ou avec @auteur).</w:t>
      </w:r>
    </w:p>
    <w:p w14:paraId="4C8C2E0E" w14:textId="77777777" w:rsidR="00F57AAB" w:rsidRPr="00F57AAB" w:rsidRDefault="00F57AAB">
      <w:pPr>
        <w:rPr>
          <w:color w:val="FF0000"/>
        </w:rPr>
      </w:pPr>
      <w:r w:rsidRPr="00AA1D86">
        <w:rPr>
          <w:b/>
          <w:bCs/>
          <w:color w:val="FF0000"/>
          <w:highlight w:val="yellow"/>
        </w:rPr>
        <w:t>Nom de photo</w:t>
      </w:r>
      <w:r w:rsidR="00AA1D86" w:rsidRPr="00AA1D86">
        <w:rPr>
          <w:b/>
          <w:bCs/>
          <w:color w:val="FF0000"/>
          <w:highlight w:val="yellow"/>
        </w:rPr>
        <w:t xml:space="preserve"> en gras</w:t>
      </w:r>
      <w:r w:rsidRPr="00F57AAB">
        <w:rPr>
          <w:color w:val="FF0000"/>
          <w:highlight w:val="yellow"/>
        </w:rPr>
        <w:t xml:space="preserve"> et légende en rouge surligné jaune.</w:t>
      </w:r>
    </w:p>
    <w:p w14:paraId="38CFB61D" w14:textId="77777777" w:rsidR="00F57AAB" w:rsidRDefault="00F57AAB">
      <w:r>
        <w:t>Toutes les photos se trouvent dans un dossier dédié.</w:t>
      </w:r>
    </w:p>
    <w:p w14:paraId="138A4703" w14:textId="77777777" w:rsidR="00F57AAB" w:rsidRDefault="00F57AAB"/>
    <w:p w14:paraId="3AD2F4B7" w14:textId="77777777" w:rsidR="00F57AAB" w:rsidRDefault="00F57AAB">
      <w:r>
        <w:t>Pour la couverture : un panel de photos est proposé pour identifier celle ou celles qui conviendront le mieux avec la mise en page de la couverture (notamment couleur).</w:t>
      </w:r>
    </w:p>
    <w:p w14:paraId="4A02D3EA" w14:textId="77777777" w:rsidR="00F57AAB" w:rsidRDefault="00F57AAB"/>
    <w:p w14:paraId="6988A421" w14:textId="77777777" w:rsidR="00F57AAB" w:rsidRPr="00F57AAB" w:rsidRDefault="00F57AAB">
      <w:pPr>
        <w:rPr>
          <w:b/>
          <w:bCs/>
        </w:rPr>
      </w:pPr>
      <w:r w:rsidRPr="00F57AAB">
        <w:rPr>
          <w:b/>
          <w:bCs/>
        </w:rPr>
        <w:t>Tableaux/Schémas</w:t>
      </w:r>
    </w:p>
    <w:p w14:paraId="3A0D63F3" w14:textId="77777777" w:rsidR="00F57AAB" w:rsidRDefault="00F57AAB">
      <w:r>
        <w:t>Ceux qui ne sont pas intégrés dans le manuscrit sont dans un dossier dédié.</w:t>
      </w:r>
    </w:p>
    <w:p w14:paraId="2EC03293" w14:textId="77777777" w:rsidR="00F57AAB" w:rsidRDefault="00F57AAB">
      <w:r>
        <w:t>Il y en a un ou 2 en format image à reproduire selon la charte graphique de l'ouvrage.</w:t>
      </w:r>
    </w:p>
    <w:p w14:paraId="1E610E51" w14:textId="77777777" w:rsidR="00F57AAB" w:rsidRPr="00DA2A59" w:rsidRDefault="00F57AAB">
      <w:r w:rsidRPr="00F57AAB">
        <w:rPr>
          <w:color w:val="FF0000"/>
        </w:rPr>
        <w:t xml:space="preserve">Le nom du fichier source (+ nom de l'onglet correspondant pour les fichiers </w:t>
      </w:r>
      <w:r w:rsidR="00DA2A59">
        <w:rPr>
          <w:color w:val="FF0000"/>
        </w:rPr>
        <w:t>E</w:t>
      </w:r>
      <w:r w:rsidRPr="00F57AAB">
        <w:rPr>
          <w:color w:val="FF0000"/>
        </w:rPr>
        <w:t>xcel) sont cités en rouge</w:t>
      </w:r>
      <w:r>
        <w:rPr>
          <w:color w:val="FF0000"/>
        </w:rPr>
        <w:t>.</w:t>
      </w:r>
      <w:r w:rsidR="00AA1D86">
        <w:rPr>
          <w:color w:val="FF0000"/>
        </w:rPr>
        <w:t xml:space="preserve"> </w:t>
      </w:r>
      <w:r w:rsidR="00AA1D86" w:rsidRPr="00DA2A59">
        <w:t xml:space="preserve">Quand il y a plusieurs onglets, </w:t>
      </w:r>
      <w:r w:rsidR="00DA2A59" w:rsidRPr="00DA2A59">
        <w:t>ceux</w:t>
      </w:r>
      <w:r w:rsidR="00DA2A59">
        <w:t>-</w:t>
      </w:r>
      <w:r w:rsidR="00DA2A59" w:rsidRPr="00DA2A59">
        <w:t>ci se suivent dans l'ordre d'apparition du tableau dans le manuscrit.</w:t>
      </w:r>
    </w:p>
    <w:p w14:paraId="0C6EF5E5" w14:textId="77777777" w:rsidR="00C76298" w:rsidRDefault="00C76298">
      <w:pPr>
        <w:rPr>
          <w:color w:val="FF0000"/>
        </w:rPr>
      </w:pPr>
    </w:p>
    <w:p w14:paraId="17DC1C13" w14:textId="77777777" w:rsidR="00C76298" w:rsidRPr="00C76298" w:rsidRDefault="00C76298">
      <w:pPr>
        <w:rPr>
          <w:b/>
          <w:bCs/>
        </w:rPr>
      </w:pPr>
      <w:r w:rsidRPr="00C76298">
        <w:rPr>
          <w:b/>
          <w:bCs/>
        </w:rPr>
        <w:t>Mise en page</w:t>
      </w:r>
      <w:r>
        <w:rPr>
          <w:b/>
          <w:bCs/>
        </w:rPr>
        <w:t xml:space="preserve"> </w:t>
      </w:r>
      <w:r w:rsidRPr="00C76298">
        <w:rPr>
          <w:b/>
          <w:bCs/>
        </w:rPr>
        <w:t>:</w:t>
      </w:r>
    </w:p>
    <w:p w14:paraId="722DBC1F" w14:textId="77777777" w:rsidR="00C76298" w:rsidRPr="00C76298" w:rsidRDefault="00C76298">
      <w:r w:rsidRPr="00C76298">
        <w:t>Le manuscrit a été rédigé et "mis en page" pour correspondre à la mise en page des 2 tomes précédents.</w:t>
      </w:r>
    </w:p>
    <w:p w14:paraId="5F96EC71" w14:textId="77777777" w:rsidR="00C76298" w:rsidRPr="00C76298" w:rsidRDefault="00C76298">
      <w:r w:rsidRPr="00C76298">
        <w:t xml:space="preserve">Il y a donc des encarts à mettre en avant (l'encart est matérialisé), et des informations ou avertissements à mettre dans la marge </w:t>
      </w:r>
      <w:r w:rsidRPr="00C76298">
        <w:rPr>
          <w:color w:val="2F5496" w:themeColor="accent1" w:themeShade="BF"/>
        </w:rPr>
        <w:t>(elles figurent sous forme de commentaire, en bleu).</w:t>
      </w:r>
    </w:p>
    <w:p w14:paraId="3BF99C91" w14:textId="77777777" w:rsidR="00C76298" w:rsidRDefault="00C76298">
      <w:r w:rsidRPr="00C76298">
        <w:t>Il y a aussi des termes particuliers pour lesquels il y a un glossaire et un rappel de la définition dans la marge (ces éléments sont également sous forme de commentaire, en noir, avec la mention cf. Glossaire).</w:t>
      </w:r>
      <w:r w:rsidR="004843A2">
        <w:t xml:space="preserve"> Prévoir de mettre une * dans le texte pour chaque terme concerné par le glossaire</w:t>
      </w:r>
    </w:p>
    <w:p w14:paraId="71F847A1" w14:textId="644B4694" w:rsidR="004843A2" w:rsidRDefault="004843A2"/>
    <w:p w14:paraId="36DF96CC" w14:textId="3AA8F3B1" w:rsidR="006C010F" w:rsidRDefault="006C010F"/>
    <w:p w14:paraId="7E999022" w14:textId="2E8D3D8A" w:rsidR="006C010F" w:rsidRPr="000D1037" w:rsidRDefault="006C010F">
      <w:pPr>
        <w:rPr>
          <w:rFonts w:cstheme="minorHAnsi"/>
        </w:rPr>
      </w:pPr>
      <w:r w:rsidRPr="000D1037">
        <w:rPr>
          <w:rFonts w:cstheme="minorHAnsi"/>
        </w:rPr>
        <w:t>Références aux tomes 1, 2 et à des chapitres du Tome 3 :</w:t>
      </w:r>
    </w:p>
    <w:p w14:paraId="7B7EA3DB" w14:textId="6DC1CB3C" w:rsidR="006C010F" w:rsidRPr="000D1037" w:rsidRDefault="006C010F">
      <w:pPr>
        <w:rPr>
          <w:rFonts w:cstheme="minorHAnsi"/>
        </w:rPr>
      </w:pPr>
      <w:r w:rsidRPr="000D1037">
        <w:rPr>
          <w:rFonts w:cstheme="minorHAnsi"/>
        </w:rPr>
        <w:t xml:space="preserve">J'ai généralement intégré la référence de cette façon </w:t>
      </w:r>
      <w:r w:rsidR="000D1037" w:rsidRPr="000D1037">
        <w:rPr>
          <w:rFonts w:cstheme="minorHAnsi"/>
        </w:rPr>
        <w:t>(comme dans les T1 et T2)</w:t>
      </w:r>
      <w:r w:rsidRPr="000D1037">
        <w:rPr>
          <w:rFonts w:cstheme="minorHAnsi"/>
        </w:rPr>
        <w:t>:</w:t>
      </w:r>
    </w:p>
    <w:p w14:paraId="309123AB" w14:textId="111A6A9C" w:rsidR="006C010F" w:rsidRPr="000D1037" w:rsidRDefault="006C010F">
      <w:pPr>
        <w:rPr>
          <w:rFonts w:cstheme="minorHAnsi"/>
        </w:rPr>
      </w:pPr>
      <w:r w:rsidRPr="000D1037">
        <w:rPr>
          <w:rFonts w:cstheme="minorHAnsi"/>
        </w:rPr>
        <w:t xml:space="preserve">" voir </w:t>
      </w:r>
      <w:r w:rsidR="000D1037" w:rsidRPr="000D1037">
        <w:rPr>
          <w:rFonts w:cstheme="minorHAnsi"/>
        </w:rPr>
        <w:t xml:space="preserve">§ </w:t>
      </w:r>
      <w:r w:rsidRPr="000D1037">
        <w:rPr>
          <w:rFonts w:cstheme="minorHAnsi"/>
        </w:rPr>
        <w:t>X.Y. LLLLLLLLLLLLLLL" ou "</w:t>
      </w:r>
      <w:r w:rsidR="000D1037" w:rsidRPr="000D1037">
        <w:rPr>
          <w:rFonts w:cstheme="minorHAnsi"/>
        </w:rPr>
        <w:t xml:space="preserve"> </w:t>
      </w:r>
      <w:r w:rsidR="000D1037" w:rsidRPr="000D1037">
        <w:rPr>
          <w:rFonts w:cstheme="minorHAnsi"/>
        </w:rPr>
        <w:t xml:space="preserve">voir chapitre 1.3. du </w:t>
      </w:r>
      <w:r w:rsidR="000D1037" w:rsidRPr="000D1037">
        <w:rPr>
          <w:rFonts w:ascii="Segoe UI Symbol" w:hAnsi="Segoe UI Symbol" w:cs="Segoe UI Symbol"/>
        </w:rPr>
        <w:t>▷</w:t>
      </w:r>
      <w:r w:rsidR="000D1037" w:rsidRPr="000D1037">
        <w:rPr>
          <w:rFonts w:cstheme="minorHAnsi"/>
        </w:rPr>
        <w:t xml:space="preserve"> Tome 1 </w:t>
      </w:r>
      <w:r w:rsidR="000D1037" w:rsidRPr="000D1037">
        <w:rPr>
          <w:rFonts w:ascii="Segoe UI Symbol" w:hAnsi="Segoe UI Symbol" w:cs="Segoe UI Symbol"/>
        </w:rPr>
        <w:t>◁</w:t>
      </w:r>
      <w:r w:rsidR="000D1037" w:rsidRPr="000D1037">
        <w:rPr>
          <w:rFonts w:cstheme="minorHAnsi"/>
        </w:rPr>
        <w:t xml:space="preserve"> sur l'irrigation</w:t>
      </w:r>
      <w:r w:rsidR="000D1037" w:rsidRPr="000D1037">
        <w:rPr>
          <w:rFonts w:cstheme="minorHAnsi"/>
        </w:rPr>
        <w:t>"</w:t>
      </w:r>
    </w:p>
    <w:p w14:paraId="53CB0916" w14:textId="4F8CABE8" w:rsidR="000D1037" w:rsidRPr="000D1037" w:rsidRDefault="000D1037">
      <w:pPr>
        <w:rPr>
          <w:rFonts w:cstheme="minorHAnsi"/>
        </w:rPr>
      </w:pPr>
      <w:r w:rsidRPr="000D1037">
        <w:rPr>
          <w:rFonts w:cstheme="minorHAnsi"/>
        </w:rPr>
        <w:t xml:space="preserve">Si les </w:t>
      </w:r>
      <w:r w:rsidRPr="000D1037">
        <w:rPr>
          <w:rFonts w:ascii="Segoe UI Symbol" w:hAnsi="Segoe UI Symbol" w:cs="Segoe UI Symbol"/>
        </w:rPr>
        <w:t>▷</w:t>
      </w:r>
      <w:r w:rsidRPr="000D1037">
        <w:rPr>
          <w:rFonts w:cstheme="minorHAnsi"/>
        </w:rPr>
        <w:t xml:space="preserve"> </w:t>
      </w:r>
      <w:r w:rsidRPr="000D1037">
        <w:rPr>
          <w:rFonts w:ascii="Segoe UI Symbol" w:hAnsi="Segoe UI Symbol" w:cs="Segoe UI Symbol"/>
        </w:rPr>
        <w:t>◁</w:t>
      </w:r>
      <w:r w:rsidRPr="000D1037">
        <w:rPr>
          <w:rFonts w:cstheme="minorHAnsi"/>
        </w:rPr>
        <w:t xml:space="preserve"> ne sont pas présents, merci de les ajouter !</w:t>
      </w:r>
    </w:p>
    <w:p w14:paraId="5CE0ED56" w14:textId="77777777" w:rsidR="00C76298" w:rsidRDefault="00C76298">
      <w:pPr>
        <w:rPr>
          <w:color w:val="FF0000"/>
        </w:rPr>
      </w:pPr>
    </w:p>
    <w:p w14:paraId="3BFDF434" w14:textId="77777777" w:rsidR="00C76298" w:rsidRPr="00C76298" w:rsidRDefault="00C76298">
      <w:pPr>
        <w:rPr>
          <w:b/>
          <w:bCs/>
        </w:rPr>
      </w:pPr>
      <w:r w:rsidRPr="00C76298">
        <w:rPr>
          <w:b/>
          <w:bCs/>
        </w:rPr>
        <w:lastRenderedPageBreak/>
        <w:t xml:space="preserve">En cas de problème ou d'information pas claire : </w:t>
      </w:r>
    </w:p>
    <w:p w14:paraId="188E4151" w14:textId="77777777" w:rsidR="00C76298" w:rsidRPr="00C76298" w:rsidRDefault="00C76298">
      <w:pPr>
        <w:rPr>
          <w:b/>
          <w:bCs/>
        </w:rPr>
      </w:pPr>
      <w:r w:rsidRPr="00C76298">
        <w:rPr>
          <w:b/>
          <w:bCs/>
        </w:rPr>
        <w:t>Mathieu Conseil</w:t>
      </w:r>
    </w:p>
    <w:p w14:paraId="246C6C69" w14:textId="77777777" w:rsidR="00C76298" w:rsidRDefault="000D1037">
      <w:pPr>
        <w:rPr>
          <w:color w:val="FF0000"/>
        </w:rPr>
      </w:pPr>
      <w:hyperlink r:id="rId4" w:history="1">
        <w:r w:rsidR="00C76298" w:rsidRPr="006D31B1">
          <w:rPr>
            <w:rStyle w:val="Lienhypertexte"/>
          </w:rPr>
          <w:t>mathieu.conseil@itab.asso.fr</w:t>
        </w:r>
      </w:hyperlink>
    </w:p>
    <w:p w14:paraId="6E87C385" w14:textId="77777777" w:rsidR="00C76298" w:rsidRPr="00C76298" w:rsidRDefault="00C76298">
      <w:pPr>
        <w:rPr>
          <w:b/>
          <w:bCs/>
        </w:rPr>
      </w:pPr>
      <w:r w:rsidRPr="00C76298">
        <w:rPr>
          <w:b/>
          <w:bCs/>
        </w:rPr>
        <w:t>06.13.92.41.48.</w:t>
      </w:r>
    </w:p>
    <w:p w14:paraId="6964BB2D" w14:textId="77777777" w:rsidR="00C76298" w:rsidRPr="00F57AAB" w:rsidRDefault="00C76298">
      <w:pPr>
        <w:rPr>
          <w:color w:val="FF0000"/>
        </w:rPr>
      </w:pPr>
    </w:p>
    <w:sectPr w:rsidR="00C76298" w:rsidRPr="00F57AAB" w:rsidSect="00F80FB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AAB"/>
    <w:rsid w:val="000D1037"/>
    <w:rsid w:val="003E4B01"/>
    <w:rsid w:val="004843A2"/>
    <w:rsid w:val="004D1FE2"/>
    <w:rsid w:val="00647957"/>
    <w:rsid w:val="006C010F"/>
    <w:rsid w:val="00AA1D86"/>
    <w:rsid w:val="00B02DB9"/>
    <w:rsid w:val="00B26B81"/>
    <w:rsid w:val="00C76298"/>
    <w:rsid w:val="00DA2A59"/>
    <w:rsid w:val="00EE71CB"/>
    <w:rsid w:val="00F57AAB"/>
    <w:rsid w:val="00F8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F5E55D"/>
  <w14:defaultImageDpi w14:val="32767"/>
  <w15:chartTrackingRefBased/>
  <w15:docId w15:val="{763259AE-6A76-224F-9CF4-C77216C6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7629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C76298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1D86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1D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thieu.conseil@itab.asso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Conseil</dc:creator>
  <cp:keywords/>
  <dc:description/>
  <cp:lastModifiedBy>Mathieu Conseil</cp:lastModifiedBy>
  <cp:revision>6</cp:revision>
  <dcterms:created xsi:type="dcterms:W3CDTF">2020-07-08T11:36:00Z</dcterms:created>
  <dcterms:modified xsi:type="dcterms:W3CDTF">2020-07-24T09:16:00Z</dcterms:modified>
</cp:coreProperties>
</file>